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B3" w:rsidRPr="00463C9A" w:rsidRDefault="00312FB3" w:rsidP="00367C46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>ПУБЛИЧНАЯ ОФЕРТА О ЗАКЛЮЧЕНИИ АГЕНТСКОГО ДОГОВОРА</w:t>
      </w:r>
      <w:r w:rsidR="00463C9A" w:rsidRPr="00463C9A">
        <w:rPr>
          <w:rFonts w:ascii="Times New Roman" w:hAnsi="Times New Roman" w:cs="Times New Roman"/>
          <w:sz w:val="27"/>
          <w:szCs w:val="27"/>
        </w:rPr>
        <w:t xml:space="preserve"> (СОГЛАШЕНИЯ)</w:t>
      </w:r>
      <w:r w:rsidRPr="00463C9A">
        <w:rPr>
          <w:rFonts w:ascii="Times New Roman" w:hAnsi="Times New Roman" w:cs="Times New Roman"/>
          <w:sz w:val="27"/>
          <w:szCs w:val="27"/>
        </w:rPr>
        <w:t xml:space="preserve"> НА ОКАЗАНИЕ УСЛУГ ПО ПРИВЛЕЧЕНИЮ ПОТЕНЦИАЛЬНЫХ КЛИЕНТОВ ДЛЯ ЗАКЛЮЧЕНИЯ ДОГОВОРА </w:t>
      </w:r>
      <w:r w:rsidR="00367C46">
        <w:rPr>
          <w:rFonts w:ascii="Times New Roman" w:hAnsi="Times New Roman" w:cs="Times New Roman"/>
          <w:sz w:val="27"/>
          <w:szCs w:val="27"/>
        </w:rPr>
        <w:t xml:space="preserve">НА </w:t>
      </w:r>
      <w:r w:rsidR="00367C46" w:rsidRPr="00367C46">
        <w:rPr>
          <w:rFonts w:ascii="Times New Roman" w:hAnsi="Times New Roman" w:cs="Times New Roman"/>
          <w:sz w:val="28"/>
          <w:szCs w:val="27"/>
        </w:rPr>
        <w:t>ОТКРЫТИЕ РАСЧЕТНОГО СЧЕТА В БАНКЕ</w:t>
      </w:r>
    </w:p>
    <w:p w:rsidR="00463C9A" w:rsidRPr="00463C9A" w:rsidRDefault="00463C9A" w:rsidP="00367C46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3C9A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63C9A">
        <w:rPr>
          <w:rFonts w:ascii="Times New Roman" w:hAnsi="Times New Roman" w:cs="Times New Roman"/>
          <w:sz w:val="27"/>
          <w:szCs w:val="27"/>
        </w:rPr>
        <w:t xml:space="preserve">В соответствии со ст. 437 Гражданского Кодекса РФ данный документ является официальным и публичным предложением о заключении договора возмездного оказания услуг с целью привлечения потенциальных клиентов - юридических лиц и индивидуальных предпринимателей для заключения договора </w:t>
      </w:r>
      <w:r w:rsidR="00463C9A" w:rsidRPr="00463C9A">
        <w:rPr>
          <w:rFonts w:ascii="Times New Roman" w:hAnsi="Times New Roman" w:cs="Times New Roman"/>
          <w:sz w:val="27"/>
          <w:szCs w:val="27"/>
        </w:rPr>
        <w:t>на открытие расчетного счета в банке, а именно</w:t>
      </w:r>
      <w:proofErr w:type="gramEnd"/>
    </w:p>
    <w:p w:rsidR="00463C9A" w:rsidRPr="00463C9A" w:rsidRDefault="00463C9A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 xml:space="preserve"> - информирование потенциальных клиентов об условиях открытия Счета в Банке и иные действия, необходимые для открытия Клиентам счетов в Банке.</w:t>
      </w:r>
    </w:p>
    <w:p w:rsidR="007D3975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 xml:space="preserve">1. Настоящая публичная оферта (далее – Оферта) адресована Банкам (банк - кредитная организация, которая имеет исключительное право осуществлять в </w:t>
      </w:r>
      <w:proofErr w:type="gramStart"/>
      <w:r w:rsidRPr="00463C9A">
        <w:rPr>
          <w:rFonts w:ascii="Times New Roman" w:hAnsi="Times New Roman" w:cs="Times New Roman"/>
          <w:sz w:val="27"/>
          <w:szCs w:val="27"/>
        </w:rPr>
        <w:t>совокупности</w:t>
      </w:r>
      <w:proofErr w:type="gramEnd"/>
      <w:r w:rsidRPr="00463C9A">
        <w:rPr>
          <w:rFonts w:ascii="Times New Roman" w:hAnsi="Times New Roman" w:cs="Times New Roman"/>
          <w:sz w:val="27"/>
          <w:szCs w:val="27"/>
        </w:rPr>
        <w:t xml:space="preserve"> следующие банковские операции: привлечение во вклады денежных средств физических и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лиц) и является официальным публичным предложением </w:t>
      </w:r>
      <w:r w:rsidR="007D3975" w:rsidRPr="00463C9A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25B0A">
        <w:rPr>
          <w:rFonts w:ascii="Times New Roman" w:hAnsi="Times New Roman" w:cs="Times New Roman"/>
          <w:sz w:val="27"/>
          <w:szCs w:val="27"/>
        </w:rPr>
        <w:t>автономного</w:t>
      </w:r>
      <w:r w:rsidR="007D3975" w:rsidRPr="00463C9A">
        <w:rPr>
          <w:rFonts w:ascii="Times New Roman" w:hAnsi="Times New Roman" w:cs="Times New Roman"/>
          <w:sz w:val="27"/>
          <w:szCs w:val="27"/>
        </w:rPr>
        <w:t xml:space="preserve"> учреждения городского округа Самара «Многофункциональный центр предоставления государственных (муниципальных) услуг»</w:t>
      </w:r>
      <w:r w:rsidRPr="00463C9A">
        <w:rPr>
          <w:rFonts w:ascii="Times New Roman" w:hAnsi="Times New Roman" w:cs="Times New Roman"/>
          <w:sz w:val="27"/>
          <w:szCs w:val="27"/>
        </w:rPr>
        <w:t xml:space="preserve"> (далее – </w:t>
      </w:r>
      <w:r w:rsidR="007D3975" w:rsidRPr="00463C9A">
        <w:rPr>
          <w:rFonts w:ascii="Times New Roman" w:hAnsi="Times New Roman" w:cs="Times New Roman"/>
          <w:sz w:val="27"/>
          <w:szCs w:val="27"/>
        </w:rPr>
        <w:t>МАУ «МФЦ»</w:t>
      </w:r>
      <w:r w:rsidRPr="00463C9A">
        <w:rPr>
          <w:rFonts w:ascii="Times New Roman" w:hAnsi="Times New Roman" w:cs="Times New Roman"/>
          <w:sz w:val="27"/>
          <w:szCs w:val="27"/>
        </w:rPr>
        <w:t xml:space="preserve">) заключить агентский договор с целью привлечения потенциальных клиентов – юридических лиц и индивидуальных предпринимателей для заключения договора </w:t>
      </w:r>
      <w:r w:rsidR="00463C9A" w:rsidRPr="00463C9A">
        <w:rPr>
          <w:rFonts w:ascii="Times New Roman" w:hAnsi="Times New Roman" w:cs="Times New Roman"/>
          <w:sz w:val="27"/>
          <w:szCs w:val="27"/>
        </w:rPr>
        <w:t>открытие расчетного счета в банке</w:t>
      </w:r>
      <w:r w:rsidR="00463C9A">
        <w:rPr>
          <w:rFonts w:ascii="Times New Roman" w:hAnsi="Times New Roman" w:cs="Times New Roman"/>
          <w:sz w:val="27"/>
          <w:szCs w:val="27"/>
        </w:rPr>
        <w:t xml:space="preserve">. </w:t>
      </w:r>
      <w:r w:rsidRPr="00463C9A">
        <w:rPr>
          <w:rFonts w:ascii="Times New Roman" w:hAnsi="Times New Roman" w:cs="Times New Roman"/>
          <w:sz w:val="27"/>
          <w:szCs w:val="27"/>
        </w:rPr>
        <w:t xml:space="preserve"> Агентский договор заключается на платной основе. </w:t>
      </w:r>
    </w:p>
    <w:p w:rsidR="007D3975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 xml:space="preserve">2. Оферта является бессрочной и действует до дня, следующего за днем размещения на официальном сайте </w:t>
      </w:r>
      <w:r w:rsidR="007D3975" w:rsidRPr="00463C9A">
        <w:rPr>
          <w:rFonts w:ascii="Times New Roman" w:hAnsi="Times New Roman" w:cs="Times New Roman"/>
          <w:sz w:val="27"/>
          <w:szCs w:val="27"/>
        </w:rPr>
        <w:t xml:space="preserve">МАУ «МФЦ» </w:t>
      </w:r>
      <w:hyperlink r:id="rId6" w:history="1">
        <w:r w:rsidR="007D3975" w:rsidRPr="00463C9A">
          <w:rPr>
            <w:rStyle w:val="a3"/>
            <w:rFonts w:ascii="Times New Roman" w:hAnsi="Times New Roman" w:cs="Times New Roman"/>
            <w:sz w:val="27"/>
            <w:szCs w:val="27"/>
          </w:rPr>
          <w:t>http://mfc-samara.ru/</w:t>
        </w:r>
      </w:hyperlink>
      <w:r w:rsidR="007D3975" w:rsidRPr="00463C9A">
        <w:rPr>
          <w:rFonts w:ascii="Times New Roman" w:hAnsi="Times New Roman" w:cs="Times New Roman"/>
          <w:sz w:val="27"/>
          <w:szCs w:val="27"/>
        </w:rPr>
        <w:t xml:space="preserve"> </w:t>
      </w:r>
      <w:r w:rsidRPr="00463C9A">
        <w:rPr>
          <w:rFonts w:ascii="Times New Roman" w:hAnsi="Times New Roman" w:cs="Times New Roman"/>
          <w:sz w:val="27"/>
          <w:szCs w:val="27"/>
        </w:rPr>
        <w:t xml:space="preserve">извещения об отмене Оферты. </w:t>
      </w:r>
      <w:r w:rsidR="007D3975" w:rsidRPr="00463C9A">
        <w:rPr>
          <w:rFonts w:ascii="Times New Roman" w:hAnsi="Times New Roman" w:cs="Times New Roman"/>
          <w:sz w:val="27"/>
          <w:szCs w:val="27"/>
        </w:rPr>
        <w:t>МАУ «МФЦ»</w:t>
      </w:r>
      <w:r w:rsidRPr="00463C9A">
        <w:rPr>
          <w:rFonts w:ascii="Times New Roman" w:hAnsi="Times New Roman" w:cs="Times New Roman"/>
          <w:sz w:val="27"/>
          <w:szCs w:val="27"/>
        </w:rPr>
        <w:t xml:space="preserve"> вправе отменить Оферту в любое время без объяснения причин. </w:t>
      </w:r>
    </w:p>
    <w:p w:rsidR="007D3975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 xml:space="preserve">3. Акцептовать Оферту (отозваться на Оферту) вправе Банк, удовлетворяющий одновременно следующим требованиям: - наличие у Банка всех необходимых </w:t>
      </w:r>
      <w:r w:rsidRPr="00463C9A">
        <w:rPr>
          <w:rFonts w:ascii="Times New Roman" w:hAnsi="Times New Roman" w:cs="Times New Roman"/>
          <w:sz w:val="27"/>
          <w:szCs w:val="27"/>
        </w:rPr>
        <w:lastRenderedPageBreak/>
        <w:t xml:space="preserve">разрешительных документов (лицензий, разрешений и проч.), предусмотренных действующим законодательством; - возможность осуществлять деятельность на всех территориях, указанных в п. 6 настоящей Оферты. </w:t>
      </w:r>
    </w:p>
    <w:p w:rsidR="007D3975" w:rsidRDefault="00312FB3" w:rsidP="00367C46">
      <w:pPr>
        <w:spacing w:after="0" w:line="360" w:lineRule="auto"/>
        <w:jc w:val="both"/>
        <w:rPr>
          <w:rStyle w:val="a3"/>
          <w:rFonts w:ascii="Times New Roman" w:eastAsia="Calibri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 xml:space="preserve">4. Акцепт </w:t>
      </w:r>
      <w:r w:rsidR="00E668AE">
        <w:rPr>
          <w:rFonts w:ascii="Times New Roman" w:hAnsi="Times New Roman" w:cs="Times New Roman"/>
          <w:sz w:val="27"/>
          <w:szCs w:val="27"/>
        </w:rPr>
        <w:t xml:space="preserve">(Приложение №1) </w:t>
      </w:r>
      <w:r w:rsidRPr="00463C9A">
        <w:rPr>
          <w:rFonts w:ascii="Times New Roman" w:hAnsi="Times New Roman" w:cs="Times New Roman"/>
          <w:sz w:val="27"/>
          <w:szCs w:val="27"/>
        </w:rPr>
        <w:t xml:space="preserve">настоящей Оферты осуществляется путем направления Банком подписанного, скрепленного печатью ответа о согласии с условиями, изложенными в настоящей Оферте на почтовый адрес </w:t>
      </w:r>
      <w:r w:rsidR="007D3975" w:rsidRPr="00463C9A">
        <w:rPr>
          <w:rFonts w:ascii="Times New Roman" w:hAnsi="Times New Roman" w:cs="Times New Roman"/>
          <w:sz w:val="27"/>
          <w:szCs w:val="27"/>
        </w:rPr>
        <w:t>МАУ «МФЦ»</w:t>
      </w:r>
      <w:r w:rsidRPr="00463C9A">
        <w:rPr>
          <w:rFonts w:ascii="Times New Roman" w:hAnsi="Times New Roman" w:cs="Times New Roman"/>
          <w:sz w:val="27"/>
          <w:szCs w:val="27"/>
        </w:rPr>
        <w:t xml:space="preserve">: </w:t>
      </w:r>
      <w:r w:rsidR="007D3975" w:rsidRPr="00463C9A">
        <w:rPr>
          <w:rFonts w:ascii="Times New Roman" w:hAnsi="Times New Roman" w:cs="Times New Roman"/>
          <w:sz w:val="27"/>
          <w:szCs w:val="27"/>
        </w:rPr>
        <w:t xml:space="preserve">443013, РФ, г. Самара, </w:t>
      </w:r>
      <w:r w:rsidR="007D3975" w:rsidRPr="00463C9A">
        <w:rPr>
          <w:rFonts w:ascii="Times New Roman" w:eastAsia="Calibri" w:hAnsi="Times New Roman" w:cs="Times New Roman"/>
          <w:sz w:val="27"/>
          <w:szCs w:val="27"/>
        </w:rPr>
        <w:t>Московское шоссе, литера</w:t>
      </w:r>
      <w:proofErr w:type="gramStart"/>
      <w:r w:rsidR="007D3975" w:rsidRPr="00463C9A">
        <w:rPr>
          <w:rFonts w:ascii="Times New Roman" w:eastAsia="Calibri" w:hAnsi="Times New Roman" w:cs="Times New Roman"/>
          <w:sz w:val="27"/>
          <w:szCs w:val="27"/>
        </w:rPr>
        <w:t xml:space="preserve"> Д</w:t>
      </w:r>
      <w:proofErr w:type="gramEnd"/>
      <w:r w:rsidR="007D3975" w:rsidRPr="00463C9A">
        <w:rPr>
          <w:rFonts w:ascii="Times New Roman" w:eastAsia="Calibri" w:hAnsi="Times New Roman" w:cs="Times New Roman"/>
          <w:sz w:val="27"/>
          <w:szCs w:val="27"/>
        </w:rPr>
        <w:t>, корпус 28А, литера 28а</w:t>
      </w:r>
      <w:r w:rsidRPr="00463C9A">
        <w:rPr>
          <w:rFonts w:ascii="Times New Roman" w:hAnsi="Times New Roman" w:cs="Times New Roman"/>
          <w:sz w:val="27"/>
          <w:szCs w:val="27"/>
        </w:rPr>
        <w:t xml:space="preserve"> или на электронный адрес: </w:t>
      </w:r>
      <w:r w:rsidR="007D3975" w:rsidRPr="00463C9A">
        <w:rPr>
          <w:rFonts w:ascii="Times New Roman" w:eastAsia="Calibri" w:hAnsi="Times New Roman" w:cs="Times New Roman"/>
          <w:sz w:val="27"/>
          <w:szCs w:val="27"/>
        </w:rPr>
        <w:t>e-</w:t>
      </w:r>
      <w:proofErr w:type="spellStart"/>
      <w:r w:rsidR="007D3975" w:rsidRPr="00463C9A">
        <w:rPr>
          <w:rFonts w:ascii="Times New Roman" w:eastAsia="Calibri" w:hAnsi="Times New Roman" w:cs="Times New Roman"/>
          <w:sz w:val="27"/>
          <w:szCs w:val="27"/>
        </w:rPr>
        <w:t>mail</w:t>
      </w:r>
      <w:proofErr w:type="spellEnd"/>
      <w:r w:rsidR="007D3975" w:rsidRPr="00463C9A">
        <w:rPr>
          <w:rFonts w:ascii="Times New Roman" w:eastAsia="Calibri" w:hAnsi="Times New Roman" w:cs="Times New Roman"/>
          <w:sz w:val="27"/>
          <w:szCs w:val="27"/>
        </w:rPr>
        <w:t xml:space="preserve">: </w:t>
      </w:r>
      <w:hyperlink r:id="rId7" w:history="1">
        <w:r w:rsidR="007D3975" w:rsidRPr="00463C9A">
          <w:rPr>
            <w:rStyle w:val="a3"/>
            <w:rFonts w:ascii="Times New Roman" w:eastAsia="Calibri" w:hAnsi="Times New Roman" w:cs="Times New Roman"/>
            <w:sz w:val="27"/>
            <w:szCs w:val="27"/>
          </w:rPr>
          <w:t>info@mfc-samara.ru</w:t>
        </w:r>
      </w:hyperlink>
      <w:r w:rsidR="009B21CB">
        <w:rPr>
          <w:rStyle w:val="a3"/>
          <w:rFonts w:ascii="Times New Roman" w:eastAsia="Calibri" w:hAnsi="Times New Roman" w:cs="Times New Roman"/>
          <w:sz w:val="27"/>
          <w:szCs w:val="27"/>
        </w:rPr>
        <w:t>.</w:t>
      </w:r>
    </w:p>
    <w:p w:rsidR="009B21CB" w:rsidRPr="009B21CB" w:rsidRDefault="009B21CB" w:rsidP="00367C46">
      <w:pPr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B21CB">
        <w:rPr>
          <w:rFonts w:ascii="Times New Roman" w:hAnsi="Times New Roman" w:cs="Times New Roman"/>
          <w:sz w:val="27"/>
          <w:szCs w:val="27"/>
        </w:rPr>
        <w:t xml:space="preserve">При заключении </w:t>
      </w:r>
      <w:r>
        <w:rPr>
          <w:rFonts w:ascii="Times New Roman" w:hAnsi="Times New Roman" w:cs="Times New Roman"/>
          <w:sz w:val="27"/>
          <w:szCs w:val="27"/>
        </w:rPr>
        <w:t>Агентского договора (</w:t>
      </w:r>
      <w:r w:rsidRPr="009B21CB">
        <w:rPr>
          <w:rFonts w:ascii="Times New Roman" w:hAnsi="Times New Roman" w:cs="Times New Roman"/>
          <w:sz w:val="27"/>
          <w:szCs w:val="27"/>
        </w:rPr>
        <w:t>Соглашения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9B21CB">
        <w:rPr>
          <w:rFonts w:ascii="Times New Roman" w:hAnsi="Times New Roman" w:cs="Times New Roman"/>
          <w:sz w:val="27"/>
          <w:szCs w:val="27"/>
        </w:rPr>
        <w:t xml:space="preserve"> существенным условием будет являться следующее: «Агент за вознаграждение по поручению, от имени и за счет Принципала в соответствии с </w:t>
      </w:r>
      <w:r>
        <w:rPr>
          <w:rFonts w:ascii="Times New Roman" w:hAnsi="Times New Roman" w:cs="Times New Roman"/>
          <w:sz w:val="27"/>
          <w:szCs w:val="27"/>
        </w:rPr>
        <w:t>Договором (</w:t>
      </w:r>
      <w:r w:rsidRPr="009B21CB">
        <w:rPr>
          <w:rFonts w:ascii="Times New Roman" w:hAnsi="Times New Roman" w:cs="Times New Roman"/>
          <w:sz w:val="27"/>
          <w:szCs w:val="27"/>
        </w:rPr>
        <w:t>соглашением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9B21CB">
        <w:rPr>
          <w:rFonts w:ascii="Times New Roman" w:hAnsi="Times New Roman" w:cs="Times New Roman"/>
          <w:sz w:val="27"/>
          <w:szCs w:val="27"/>
        </w:rPr>
        <w:t xml:space="preserve"> обязуется осуществлять услуги по предмету оферты».</w:t>
      </w:r>
    </w:p>
    <w:p w:rsidR="00370848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21CB">
        <w:rPr>
          <w:rFonts w:ascii="Times New Roman" w:hAnsi="Times New Roman" w:cs="Times New Roman"/>
          <w:sz w:val="27"/>
          <w:szCs w:val="27"/>
        </w:rPr>
        <w:t xml:space="preserve"> 5. В </w:t>
      </w:r>
      <w:proofErr w:type="gramStart"/>
      <w:r w:rsidRPr="009B21CB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9B21CB">
        <w:rPr>
          <w:rFonts w:ascii="Times New Roman" w:hAnsi="Times New Roman" w:cs="Times New Roman"/>
          <w:sz w:val="27"/>
          <w:szCs w:val="27"/>
        </w:rPr>
        <w:t xml:space="preserve"> со статьей 433 Гражданского Кодекса Российской Федерации</w:t>
      </w:r>
      <w:r w:rsidRPr="00463C9A">
        <w:rPr>
          <w:rFonts w:ascii="Times New Roman" w:hAnsi="Times New Roman" w:cs="Times New Roman"/>
          <w:sz w:val="27"/>
          <w:szCs w:val="27"/>
        </w:rPr>
        <w:t xml:space="preserve"> датой акцепта Оферты будет признана дата получения ответа от заинтересованного лица. Заключение договора на бумажном носителе (подписание сторонами и скрепление печатями) является обязательным условием настоящей Оферты. </w:t>
      </w:r>
    </w:p>
    <w:p w:rsidR="00E668AE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>6. Место фактического исполнения агентского договора</w:t>
      </w:r>
      <w:r w:rsidR="00E668AE">
        <w:rPr>
          <w:rFonts w:ascii="Times New Roman" w:hAnsi="Times New Roman" w:cs="Times New Roman"/>
          <w:sz w:val="27"/>
          <w:szCs w:val="27"/>
        </w:rPr>
        <w:t xml:space="preserve"> (соглашения)</w:t>
      </w:r>
      <w:r w:rsidRPr="00463C9A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370848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 xml:space="preserve">- </w:t>
      </w:r>
      <w:r w:rsidR="00E668AE">
        <w:rPr>
          <w:rFonts w:ascii="Times New Roman" w:hAnsi="Times New Roman" w:cs="Times New Roman"/>
          <w:sz w:val="27"/>
          <w:szCs w:val="27"/>
        </w:rPr>
        <w:t>г. Самара, Московское шоссе, литера</w:t>
      </w:r>
      <w:proofErr w:type="gramStart"/>
      <w:r w:rsidR="00E668AE">
        <w:rPr>
          <w:rFonts w:ascii="Times New Roman" w:hAnsi="Times New Roman" w:cs="Times New Roman"/>
          <w:sz w:val="27"/>
          <w:szCs w:val="27"/>
        </w:rPr>
        <w:t xml:space="preserve"> Д</w:t>
      </w:r>
      <w:proofErr w:type="gramEnd"/>
      <w:r w:rsidR="00E668AE">
        <w:rPr>
          <w:rFonts w:ascii="Times New Roman" w:hAnsi="Times New Roman" w:cs="Times New Roman"/>
          <w:sz w:val="27"/>
          <w:szCs w:val="27"/>
        </w:rPr>
        <w:t>, корпус 28А, литера 28а</w:t>
      </w:r>
    </w:p>
    <w:p w:rsidR="00E668AE" w:rsidRPr="00E668AE" w:rsidRDefault="00E668AE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</w:t>
      </w:r>
      <w:r w:rsidRPr="00E668AE">
        <w:rPr>
          <w:rFonts w:ascii="Times New Roman" w:hAnsi="Times New Roman" w:cs="Times New Roman"/>
          <w:sz w:val="27"/>
          <w:szCs w:val="27"/>
        </w:rPr>
        <w:t xml:space="preserve">. Самара, </w:t>
      </w:r>
      <w:r w:rsidRPr="00E668AE">
        <w:rPr>
          <w:rFonts w:ascii="Times New Roman" w:hAnsi="Times New Roman"/>
          <w:sz w:val="27"/>
          <w:szCs w:val="27"/>
        </w:rPr>
        <w:t>ул. Свободы, 192 /Елизарова,32</w:t>
      </w:r>
    </w:p>
    <w:p w:rsidR="00E668AE" w:rsidRDefault="00E668AE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668AE">
        <w:rPr>
          <w:rFonts w:ascii="Times New Roman" w:hAnsi="Times New Roman" w:cs="Times New Roman"/>
          <w:sz w:val="27"/>
          <w:szCs w:val="27"/>
        </w:rPr>
        <w:t xml:space="preserve">г. Самара, </w:t>
      </w:r>
      <w:r w:rsidRPr="00E668AE">
        <w:rPr>
          <w:rFonts w:ascii="Times New Roman" w:hAnsi="Times New Roman"/>
          <w:sz w:val="27"/>
          <w:szCs w:val="27"/>
        </w:rPr>
        <w:t>проспект Кирова, 235</w:t>
      </w:r>
    </w:p>
    <w:p w:rsidR="00370848" w:rsidRPr="00463C9A" w:rsidRDefault="00312FB3" w:rsidP="001803E6">
      <w:pPr>
        <w:spacing w:after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63C9A">
        <w:rPr>
          <w:rFonts w:ascii="Times New Roman" w:hAnsi="Times New Roman" w:cs="Times New Roman"/>
          <w:sz w:val="27"/>
          <w:szCs w:val="27"/>
        </w:rPr>
        <w:t xml:space="preserve">7. Реквизиты </w:t>
      </w:r>
      <w:r w:rsidR="00370848" w:rsidRPr="00463C9A">
        <w:rPr>
          <w:rFonts w:ascii="Times New Roman" w:hAnsi="Times New Roman" w:cs="Times New Roman"/>
          <w:sz w:val="27"/>
          <w:szCs w:val="27"/>
        </w:rPr>
        <w:t>МАУ «МФЦ»</w:t>
      </w:r>
    </w:p>
    <w:p w:rsidR="00370848" w:rsidRPr="00463C9A" w:rsidRDefault="00370848" w:rsidP="001803E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  <w:u w:val="single"/>
        </w:rPr>
        <w:t>Полное наименование организации</w:t>
      </w:r>
      <w:r w:rsidRPr="00463C9A">
        <w:rPr>
          <w:rFonts w:ascii="Times New Roman" w:hAnsi="Times New Roman" w:cs="Times New Roman"/>
          <w:sz w:val="27"/>
          <w:szCs w:val="27"/>
        </w:rPr>
        <w:t xml:space="preserve">: муниципальное автономное учреждение городского округа Самара «Многофункциональный центр предоставления государственных (муниципальных) услуг» </w:t>
      </w:r>
    </w:p>
    <w:p w:rsidR="00370848" w:rsidRPr="00463C9A" w:rsidRDefault="00370848" w:rsidP="001803E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  <w:u w:val="single"/>
        </w:rPr>
        <w:t>Сокращенное:</w:t>
      </w:r>
      <w:r w:rsidRPr="00463C9A">
        <w:rPr>
          <w:rFonts w:ascii="Times New Roman" w:hAnsi="Times New Roman" w:cs="Times New Roman"/>
          <w:sz w:val="27"/>
          <w:szCs w:val="27"/>
        </w:rPr>
        <w:t xml:space="preserve"> МАУ городского округа Самара «МФЦ»</w:t>
      </w:r>
    </w:p>
    <w:p w:rsidR="00370848" w:rsidRPr="00463C9A" w:rsidRDefault="00370848" w:rsidP="001803E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>Юридический адрес:443013, г. Самара, Московское шоссе, литера</w:t>
      </w:r>
      <w:proofErr w:type="gramStart"/>
      <w:r w:rsidRPr="00463C9A">
        <w:rPr>
          <w:rFonts w:ascii="Times New Roman" w:hAnsi="Times New Roman" w:cs="Times New Roman"/>
          <w:sz w:val="27"/>
          <w:szCs w:val="27"/>
        </w:rPr>
        <w:t xml:space="preserve"> Д</w:t>
      </w:r>
      <w:proofErr w:type="gramEnd"/>
      <w:r w:rsidRPr="00463C9A">
        <w:rPr>
          <w:rFonts w:ascii="Times New Roman" w:hAnsi="Times New Roman" w:cs="Times New Roman"/>
          <w:sz w:val="27"/>
          <w:szCs w:val="27"/>
        </w:rPr>
        <w:t>, корпус 28А, литера 28а</w:t>
      </w:r>
    </w:p>
    <w:p w:rsidR="00370848" w:rsidRPr="00463C9A" w:rsidRDefault="00370848" w:rsidP="001803E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>Почтовый адрес:443013, г. Самара, Московское шоссе, литера</w:t>
      </w:r>
      <w:proofErr w:type="gramStart"/>
      <w:r w:rsidRPr="00463C9A">
        <w:rPr>
          <w:rFonts w:ascii="Times New Roman" w:hAnsi="Times New Roman" w:cs="Times New Roman"/>
          <w:sz w:val="27"/>
          <w:szCs w:val="27"/>
        </w:rPr>
        <w:t xml:space="preserve"> Д</w:t>
      </w:r>
      <w:proofErr w:type="gramEnd"/>
      <w:r w:rsidRPr="00463C9A">
        <w:rPr>
          <w:rFonts w:ascii="Times New Roman" w:hAnsi="Times New Roman" w:cs="Times New Roman"/>
          <w:sz w:val="27"/>
          <w:szCs w:val="27"/>
        </w:rPr>
        <w:t>, корпус 28А, литера 28а</w:t>
      </w:r>
    </w:p>
    <w:p w:rsidR="00370848" w:rsidRPr="00463C9A" w:rsidRDefault="00370848" w:rsidP="001803E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>тел.: (846) 205 71 60, факс: 205 71 59</w:t>
      </w:r>
    </w:p>
    <w:p w:rsidR="00370848" w:rsidRPr="00463C9A" w:rsidRDefault="00370848" w:rsidP="001803E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lastRenderedPageBreak/>
        <w:t>e-</w:t>
      </w:r>
      <w:proofErr w:type="spellStart"/>
      <w:r w:rsidRPr="00463C9A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463C9A">
        <w:rPr>
          <w:rFonts w:ascii="Times New Roman" w:hAnsi="Times New Roman" w:cs="Times New Roman"/>
          <w:sz w:val="27"/>
          <w:szCs w:val="27"/>
        </w:rPr>
        <w:t>: info@mfc-samara.ru, адрес сайта: http://mfc-samara.ru</w:t>
      </w:r>
    </w:p>
    <w:p w:rsidR="00370848" w:rsidRPr="00463C9A" w:rsidRDefault="00370848" w:rsidP="001803E6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463C9A">
        <w:rPr>
          <w:rFonts w:ascii="Times New Roman" w:hAnsi="Times New Roman" w:cs="Times New Roman"/>
          <w:sz w:val="27"/>
          <w:szCs w:val="27"/>
        </w:rPr>
        <w:t>ИНН 6316157143, КПП 631601001</w:t>
      </w:r>
    </w:p>
    <w:p w:rsidR="001803E6" w:rsidRPr="001803E6" w:rsidRDefault="001803E6" w:rsidP="001803E6">
      <w:pPr>
        <w:spacing w:line="360" w:lineRule="auto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803E6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1803E6">
        <w:rPr>
          <w:rFonts w:ascii="Times New Roman" w:hAnsi="Times New Roman" w:cs="Times New Roman"/>
          <w:b/>
          <w:sz w:val="27"/>
          <w:szCs w:val="27"/>
        </w:rPr>
        <w:t>/с 40701810636013000001</w:t>
      </w:r>
    </w:p>
    <w:p w:rsidR="001803E6" w:rsidRPr="001803E6" w:rsidRDefault="001803E6" w:rsidP="001803E6">
      <w:pPr>
        <w:rPr>
          <w:rFonts w:ascii="Times New Roman" w:hAnsi="Times New Roman" w:cs="Times New Roman"/>
          <w:sz w:val="27"/>
          <w:szCs w:val="27"/>
        </w:rPr>
      </w:pPr>
      <w:r w:rsidRPr="001803E6">
        <w:rPr>
          <w:rFonts w:ascii="Times New Roman" w:hAnsi="Times New Roman" w:cs="Times New Roman"/>
          <w:sz w:val="27"/>
          <w:szCs w:val="27"/>
        </w:rPr>
        <w:t>в Отделение Самара г. Самара</w:t>
      </w:r>
    </w:p>
    <w:p w:rsidR="001803E6" w:rsidRPr="001803E6" w:rsidRDefault="001803E6" w:rsidP="001803E6">
      <w:pPr>
        <w:rPr>
          <w:rFonts w:ascii="Times New Roman" w:hAnsi="Times New Roman" w:cs="Times New Roman"/>
          <w:sz w:val="27"/>
          <w:szCs w:val="27"/>
        </w:rPr>
      </w:pPr>
      <w:r w:rsidRPr="001803E6">
        <w:rPr>
          <w:rFonts w:ascii="Times New Roman" w:hAnsi="Times New Roman" w:cs="Times New Roman"/>
          <w:sz w:val="27"/>
          <w:szCs w:val="27"/>
        </w:rPr>
        <w:t>Департамент финансов и экономического развития</w:t>
      </w:r>
    </w:p>
    <w:p w:rsidR="001803E6" w:rsidRPr="001803E6" w:rsidRDefault="001803E6" w:rsidP="001803E6">
      <w:pPr>
        <w:rPr>
          <w:rFonts w:ascii="Times New Roman" w:hAnsi="Times New Roman" w:cs="Times New Roman"/>
          <w:sz w:val="27"/>
          <w:szCs w:val="27"/>
        </w:rPr>
      </w:pPr>
      <w:r w:rsidRPr="001803E6">
        <w:rPr>
          <w:rFonts w:ascii="Times New Roman" w:hAnsi="Times New Roman" w:cs="Times New Roman"/>
          <w:sz w:val="27"/>
          <w:szCs w:val="27"/>
        </w:rPr>
        <w:t>Администрации городского округа Самара (МАУ городского округа Самара «МФЦ» л/с 622.01.001.0)</w:t>
      </w:r>
    </w:p>
    <w:p w:rsidR="001803E6" w:rsidRPr="001803E6" w:rsidRDefault="001803E6" w:rsidP="001803E6">
      <w:pPr>
        <w:rPr>
          <w:rFonts w:ascii="Times New Roman" w:hAnsi="Times New Roman" w:cs="Times New Roman"/>
          <w:sz w:val="27"/>
          <w:szCs w:val="27"/>
        </w:rPr>
      </w:pPr>
      <w:r w:rsidRPr="001803E6">
        <w:rPr>
          <w:rFonts w:ascii="Times New Roman" w:hAnsi="Times New Roman" w:cs="Times New Roman"/>
          <w:sz w:val="27"/>
          <w:szCs w:val="27"/>
        </w:rPr>
        <w:t>БИК 043601001</w:t>
      </w:r>
    </w:p>
    <w:p w:rsidR="001803E6" w:rsidRPr="001803E6" w:rsidRDefault="001803E6" w:rsidP="001803E6">
      <w:pPr>
        <w:rPr>
          <w:rFonts w:ascii="Times New Roman" w:hAnsi="Times New Roman" w:cs="Times New Roman"/>
          <w:sz w:val="27"/>
          <w:szCs w:val="27"/>
        </w:rPr>
      </w:pPr>
      <w:r w:rsidRPr="001803E6">
        <w:rPr>
          <w:rFonts w:ascii="Times New Roman" w:hAnsi="Times New Roman" w:cs="Times New Roman"/>
          <w:sz w:val="27"/>
          <w:szCs w:val="27"/>
        </w:rPr>
        <w:t>ОГРН  1106316012186</w:t>
      </w:r>
    </w:p>
    <w:p w:rsidR="001803E6" w:rsidRPr="001803E6" w:rsidRDefault="001803E6" w:rsidP="001803E6">
      <w:pPr>
        <w:rPr>
          <w:rFonts w:ascii="Times New Roman" w:hAnsi="Times New Roman" w:cs="Times New Roman"/>
          <w:sz w:val="27"/>
          <w:szCs w:val="27"/>
        </w:rPr>
      </w:pPr>
      <w:r w:rsidRPr="001803E6">
        <w:rPr>
          <w:rFonts w:ascii="Times New Roman" w:hAnsi="Times New Roman" w:cs="Times New Roman"/>
          <w:sz w:val="27"/>
          <w:szCs w:val="27"/>
        </w:rPr>
        <w:t>ОКВЭД – 84.11, ОКТМО 36701000,</w:t>
      </w:r>
    </w:p>
    <w:p w:rsidR="001803E6" w:rsidRPr="001803E6" w:rsidRDefault="001803E6" w:rsidP="001803E6">
      <w:pPr>
        <w:rPr>
          <w:rFonts w:ascii="Times New Roman" w:hAnsi="Times New Roman" w:cs="Times New Roman"/>
          <w:sz w:val="27"/>
          <w:szCs w:val="27"/>
        </w:rPr>
      </w:pPr>
      <w:r w:rsidRPr="001803E6">
        <w:rPr>
          <w:rFonts w:ascii="Times New Roman" w:hAnsi="Times New Roman" w:cs="Times New Roman"/>
          <w:sz w:val="27"/>
          <w:szCs w:val="27"/>
        </w:rPr>
        <w:t>ОКОГУ – 4210007, ОКФС - 14,</w:t>
      </w:r>
    </w:p>
    <w:p w:rsidR="001803E6" w:rsidRPr="001803E6" w:rsidRDefault="001803E6" w:rsidP="001803E6">
      <w:pPr>
        <w:rPr>
          <w:rFonts w:ascii="Times New Roman" w:hAnsi="Times New Roman" w:cs="Times New Roman"/>
          <w:sz w:val="27"/>
          <w:szCs w:val="27"/>
        </w:rPr>
      </w:pPr>
      <w:r w:rsidRPr="001803E6">
        <w:rPr>
          <w:rFonts w:ascii="Times New Roman" w:hAnsi="Times New Roman" w:cs="Times New Roman"/>
          <w:sz w:val="27"/>
          <w:szCs w:val="27"/>
        </w:rPr>
        <w:t>ОКОПФ – 73 ОКПО 67050846</w:t>
      </w:r>
    </w:p>
    <w:p w:rsidR="00312FB3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2FB3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2FB3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2FB3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2FB3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2FB3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2FB3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2FB3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2FB3" w:rsidRPr="00463C9A" w:rsidRDefault="00312FB3" w:rsidP="00367C4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0848" w:rsidRPr="00463C9A" w:rsidRDefault="00370848" w:rsidP="00367C46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0848" w:rsidRPr="00463C9A" w:rsidRDefault="00370848" w:rsidP="00367C46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0848" w:rsidRPr="00463C9A" w:rsidRDefault="00370848" w:rsidP="00367C46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0848" w:rsidRPr="00463C9A" w:rsidRDefault="00370848" w:rsidP="00367C46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0848" w:rsidRPr="00463C9A" w:rsidRDefault="00370848" w:rsidP="00367C46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0848" w:rsidRPr="00463C9A" w:rsidRDefault="00370848" w:rsidP="00367C46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0848" w:rsidRPr="00463C9A" w:rsidRDefault="00370848" w:rsidP="001803E6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370848" w:rsidRPr="0046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0902"/>
    <w:multiLevelType w:val="hybridMultilevel"/>
    <w:tmpl w:val="81DA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AB"/>
    <w:rsid w:val="00134766"/>
    <w:rsid w:val="00151E17"/>
    <w:rsid w:val="001803E6"/>
    <w:rsid w:val="00312FB3"/>
    <w:rsid w:val="00367C46"/>
    <w:rsid w:val="00370848"/>
    <w:rsid w:val="00463C9A"/>
    <w:rsid w:val="007D3975"/>
    <w:rsid w:val="0083073A"/>
    <w:rsid w:val="008A5CB7"/>
    <w:rsid w:val="009B21CB"/>
    <w:rsid w:val="00AB7F54"/>
    <w:rsid w:val="00AC601F"/>
    <w:rsid w:val="00BA6E84"/>
    <w:rsid w:val="00C25BAB"/>
    <w:rsid w:val="00CB6B3D"/>
    <w:rsid w:val="00D25B0A"/>
    <w:rsid w:val="00D37522"/>
    <w:rsid w:val="00E668AE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9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9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fc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sama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Ирина Михайловна</dc:creator>
  <cp:lastModifiedBy>Невмержицкая Наталья Юрьевна</cp:lastModifiedBy>
  <cp:revision>4</cp:revision>
  <cp:lastPrinted>2018-12-03T10:38:00Z</cp:lastPrinted>
  <dcterms:created xsi:type="dcterms:W3CDTF">2019-08-29T08:14:00Z</dcterms:created>
  <dcterms:modified xsi:type="dcterms:W3CDTF">2019-08-29T08:23:00Z</dcterms:modified>
</cp:coreProperties>
</file>